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before="280" w:line="384.00000000000006" w:lineRule="auto"/>
        <w:rPr>
          <w:rFonts w:ascii="Poppins" w:cs="Poppins" w:eastAsia="Poppins" w:hAnsi="Poppins"/>
          <w:b w:val="1"/>
          <w:color w:val="000000"/>
          <w:sz w:val="33"/>
          <w:szCs w:val="33"/>
        </w:rPr>
      </w:pPr>
      <w:bookmarkStart w:colFirst="0" w:colLast="0" w:name="_voh85widebjb" w:id="0"/>
      <w:bookmarkEnd w:id="0"/>
      <w:r w:rsidDel="00000000" w:rsidR="00000000" w:rsidRPr="00000000">
        <w:rPr>
          <w:rFonts w:ascii="Poppins" w:cs="Poppins" w:eastAsia="Poppins" w:hAnsi="Poppins"/>
          <w:b w:val="1"/>
          <w:color w:val="000000"/>
          <w:sz w:val="33"/>
          <w:szCs w:val="33"/>
          <w:rtl w:val="0"/>
        </w:rPr>
        <w:t xml:space="preserve">National SAFE Day (Jun 4)</w:t>
      </w:r>
    </w:p>
    <w:p w:rsidR="00000000" w:rsidDel="00000000" w:rsidP="00000000" w:rsidRDefault="00000000" w:rsidRPr="00000000" w14:paraId="00000002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Email Subject: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 Promote Safety Awareness on National SAFE Day!</w:t>
      </w:r>
    </w:p>
    <w:p w:rsidR="00000000" w:rsidDel="00000000" w:rsidP="00000000" w:rsidRDefault="00000000" w:rsidRPr="00000000" w14:paraId="00000003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Hi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{Name}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04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On National SAFE Day, enhance your awareness with "Situational Awareness" by Real Projects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. This 20-minute course teaches practical skills for anticipating and avoiding danger. Stay alert and safe!</w:t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Internal Post: 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🔒 National SAFE Day alert! Learn about "Situational Awareness" by Real Projects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. In 20 minutes, gain crucial safety skills. Be aware, be safe!</w:t>
      </w:r>
    </w:p>
    <w:p w:rsidR="00000000" w:rsidDel="00000000" w:rsidP="00000000" w:rsidRDefault="00000000" w:rsidRPr="00000000" w14:paraId="00000006">
      <w:pPr>
        <w:rPr>
          <w:rFonts w:ascii="Poppins" w:cs="Poppins" w:eastAsia="Poppins" w:hAnsi="Poppins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before="280" w:line="384.00000000000006" w:lineRule="auto"/>
        <w:rPr>
          <w:rFonts w:ascii="Poppins" w:cs="Poppins" w:eastAsia="Poppins" w:hAnsi="Poppins"/>
          <w:b w:val="1"/>
          <w:color w:val="000000"/>
          <w:sz w:val="33"/>
          <w:szCs w:val="33"/>
        </w:rPr>
      </w:pPr>
      <w:bookmarkStart w:colFirst="0" w:colLast="0" w:name="_3faexacqlnl7" w:id="1"/>
      <w:bookmarkEnd w:id="1"/>
      <w:r w:rsidDel="00000000" w:rsidR="00000000" w:rsidRPr="00000000">
        <w:rPr>
          <w:rFonts w:ascii="Poppins" w:cs="Poppins" w:eastAsia="Poppins" w:hAnsi="Poppins"/>
          <w:b w:val="1"/>
          <w:color w:val="000000"/>
          <w:sz w:val="33"/>
          <w:szCs w:val="33"/>
          <w:rtl w:val="0"/>
        </w:rPr>
        <w:t xml:space="preserve">National Pride Month</w:t>
      </w:r>
    </w:p>
    <w:p w:rsidR="00000000" w:rsidDel="00000000" w:rsidP="00000000" w:rsidRDefault="00000000" w:rsidRPr="00000000" w14:paraId="00000008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Email Subject: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 Celebrate Diversity and Inclusion in Pride Month!</w:t>
      </w:r>
    </w:p>
    <w:p w:rsidR="00000000" w:rsidDel="00000000" w:rsidP="00000000" w:rsidRDefault="00000000" w:rsidRPr="00000000" w14:paraId="00000009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Hi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{Name}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0A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June is National Pride Month. Let’s kick it off with "Celebrate LGBTQ+ Pride Month at Work" by Eleventure by TorranceLearning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. This 10-minute course promotes understanding and inclusion. Help us support and celebrate diversity!</w:t>
      </w:r>
    </w:p>
    <w:p w:rsidR="00000000" w:rsidDel="00000000" w:rsidP="00000000" w:rsidRDefault="00000000" w:rsidRPr="00000000" w14:paraId="0000000B">
      <w:pPr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Internal Post: 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🌈 It's National Pride Month! Explore "Celebrate LGBTQ+ Pride Month at Work" by Eleventure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. A quick 10-minute course to foster inclusion. Celebrate diversity with pride!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